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FAC35" w14:textId="5BA83C3C" w:rsidR="007679AF" w:rsidRPr="00741C45" w:rsidRDefault="007679AF">
      <w:pPr>
        <w:spacing w:line="224" w:lineRule="auto"/>
        <w:jc w:val="center"/>
        <w:rPr>
          <w:rFonts w:ascii="Arial" w:hAnsi="Arial" w:cs="Arial"/>
          <w:b/>
          <w:sz w:val="24"/>
        </w:rPr>
      </w:pPr>
      <w:r w:rsidRPr="00741C45">
        <w:rPr>
          <w:rFonts w:ascii="Arial" w:hAnsi="Arial" w:cs="Arial"/>
          <w:b/>
          <w:sz w:val="24"/>
        </w:rPr>
        <w:t xml:space="preserve">RESOLUTION </w:t>
      </w:r>
      <w:r w:rsidR="00004D81" w:rsidRPr="00741C45">
        <w:rPr>
          <w:rFonts w:ascii="Arial" w:hAnsi="Arial" w:cs="Arial"/>
          <w:b/>
          <w:sz w:val="24"/>
        </w:rPr>
        <w:t>20</w:t>
      </w:r>
      <w:r w:rsidR="00BB0DD1" w:rsidRPr="00741C45">
        <w:rPr>
          <w:rFonts w:ascii="Arial" w:hAnsi="Arial" w:cs="Arial"/>
          <w:b/>
          <w:sz w:val="24"/>
        </w:rPr>
        <w:t>2</w:t>
      </w:r>
      <w:r w:rsidR="00A44FB7" w:rsidRPr="00741C45">
        <w:rPr>
          <w:rFonts w:ascii="Arial" w:hAnsi="Arial" w:cs="Arial"/>
          <w:b/>
          <w:sz w:val="24"/>
        </w:rPr>
        <w:t>3</w:t>
      </w:r>
      <w:r w:rsidR="006275A5" w:rsidRPr="00741C45">
        <w:rPr>
          <w:rFonts w:ascii="Arial" w:hAnsi="Arial" w:cs="Arial"/>
          <w:b/>
          <w:sz w:val="24"/>
        </w:rPr>
        <w:t>-</w:t>
      </w:r>
      <w:r w:rsidR="00741C45" w:rsidRPr="00741C45">
        <w:rPr>
          <w:rFonts w:ascii="Arial" w:hAnsi="Arial" w:cs="Arial"/>
          <w:b/>
          <w:sz w:val="24"/>
        </w:rPr>
        <w:t>015</w:t>
      </w:r>
    </w:p>
    <w:p w14:paraId="52FFDDD7" w14:textId="77777777" w:rsidR="00274A3B" w:rsidRPr="00741C45" w:rsidRDefault="00274A3B">
      <w:pPr>
        <w:spacing w:line="224" w:lineRule="auto"/>
        <w:jc w:val="center"/>
        <w:rPr>
          <w:rFonts w:ascii="Arial" w:hAnsi="Arial" w:cs="Arial"/>
          <w:b/>
          <w:sz w:val="24"/>
        </w:rPr>
      </w:pPr>
    </w:p>
    <w:p w14:paraId="69913541" w14:textId="27CEADAA" w:rsidR="00A44FB7" w:rsidRPr="00741C45" w:rsidRDefault="00274A3B" w:rsidP="00A44FB7">
      <w:pPr>
        <w:jc w:val="both"/>
        <w:rPr>
          <w:rFonts w:ascii="Arial" w:hAnsi="Arial" w:cs="Arial"/>
          <w:b/>
          <w:bCs/>
          <w:sz w:val="24"/>
        </w:rPr>
      </w:pPr>
      <w:r w:rsidRPr="00741C45">
        <w:rPr>
          <w:rFonts w:ascii="Arial" w:hAnsi="Arial" w:cs="Arial"/>
          <w:b/>
          <w:sz w:val="24"/>
        </w:rPr>
        <w:t>RESOLUTION OF THE CITY COUNCIL OF THE CITY OF SAN PABLO CITY COUNCIL AMENDING THE FY 2021-23 CITY COUNCIL PRIORITY WORKPLAN</w:t>
      </w:r>
      <w:r w:rsidR="00F74298" w:rsidRPr="00741C45">
        <w:rPr>
          <w:rFonts w:ascii="Arial" w:hAnsi="Arial" w:cs="Arial"/>
          <w:b/>
          <w:sz w:val="24"/>
        </w:rPr>
        <w:t xml:space="preserve">, </w:t>
      </w:r>
      <w:r w:rsidR="00A44FB7" w:rsidRPr="00741C45">
        <w:rPr>
          <w:rFonts w:ascii="Arial" w:hAnsi="Arial" w:cs="Arial"/>
          <w:b/>
          <w:bCs/>
          <w:sz w:val="24"/>
          <w:shd w:val="clear" w:color="auto" w:fill="FFFFFF"/>
        </w:rPr>
        <w:t xml:space="preserve">UNDER MAJOR POLICY GOAL:  </w:t>
      </w:r>
      <w:r w:rsidR="00A44FB7" w:rsidRPr="00741C45">
        <w:rPr>
          <w:rFonts w:ascii="Arial" w:hAnsi="Arial" w:cs="Arial"/>
          <w:b/>
          <w:bCs/>
          <w:sz w:val="24"/>
        </w:rPr>
        <w:t>BUILD A HEALTHY COMMUNITY,</w:t>
      </w:r>
      <w:r w:rsidR="00A44FB7" w:rsidRPr="00741C45">
        <w:rPr>
          <w:rFonts w:ascii="Arial" w:hAnsi="Arial" w:cs="Arial"/>
          <w:b/>
          <w:bCs/>
          <w:i/>
          <w:sz w:val="24"/>
        </w:rPr>
        <w:t xml:space="preserve"> </w:t>
      </w:r>
      <w:r w:rsidR="00A44FB7" w:rsidRPr="00741C45">
        <w:rPr>
          <w:rFonts w:ascii="Arial" w:hAnsi="Arial" w:cs="Arial"/>
          <w:b/>
          <w:bCs/>
          <w:sz w:val="24"/>
        </w:rPr>
        <w:t xml:space="preserve">TO </w:t>
      </w:r>
      <w:r w:rsidR="005F17E9" w:rsidRPr="00741C45">
        <w:rPr>
          <w:rFonts w:ascii="Arial" w:hAnsi="Arial" w:cs="Arial"/>
          <w:b/>
          <w:bCs/>
          <w:sz w:val="24"/>
        </w:rPr>
        <w:t xml:space="preserve">ADD AS A NEW POLICY </w:t>
      </w:r>
      <w:r w:rsidR="000D19CD" w:rsidRPr="00741C45">
        <w:rPr>
          <w:rFonts w:ascii="Arial" w:hAnsi="Arial" w:cs="Arial"/>
          <w:b/>
          <w:bCs/>
          <w:sz w:val="24"/>
        </w:rPr>
        <w:t xml:space="preserve">EDUCATE AND OUTREACH TO THE PUBLIC REGARDING STATE LAW LABELING REQUIREMENTS FOR DISPOSABLE WIPES; </w:t>
      </w:r>
      <w:r w:rsidR="005F17E9" w:rsidRPr="00741C45">
        <w:rPr>
          <w:rFonts w:ascii="Arial" w:hAnsi="Arial" w:cs="Arial"/>
          <w:b/>
          <w:bCs/>
          <w:sz w:val="24"/>
        </w:rPr>
        <w:t xml:space="preserve">RESEARCH AND EXPLORE BANNING OR OTHERWISE REGULATING </w:t>
      </w:r>
      <w:r w:rsidR="00A44FB7" w:rsidRPr="00741C45">
        <w:rPr>
          <w:rFonts w:ascii="Arial" w:hAnsi="Arial" w:cs="Arial"/>
          <w:b/>
          <w:bCs/>
          <w:sz w:val="24"/>
        </w:rPr>
        <w:t xml:space="preserve">THE SALE OF NON-FLUSHABLE WIPES BY ALL CITY BUSINESS RETAILERS WHO SELL DISPOSABLE WIPES (I.E. DIAPER WIPES, CLEANING WIPES, COSMETIC WIPES, ETC.) </w:t>
      </w:r>
    </w:p>
    <w:p w14:paraId="3409BB1C" w14:textId="745C0007" w:rsidR="00D629C1" w:rsidRPr="00741C45" w:rsidRDefault="00D629C1" w:rsidP="00A44FB7">
      <w:pPr>
        <w:jc w:val="both"/>
        <w:rPr>
          <w:rFonts w:ascii="Arial" w:hAnsi="Arial" w:cs="Arial"/>
          <w:b/>
          <w:i/>
          <w:iCs/>
          <w:sz w:val="24"/>
        </w:rPr>
      </w:pPr>
    </w:p>
    <w:p w14:paraId="02302A7E" w14:textId="093B79BC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WHEREAS, on March 15, 2021, the City Council adopted Resolution 2021-026, rescinding previously adopted Resolution 2021-018 and adopting the FY 2021-23 City Council Priority Workplan (Workplan); </w:t>
      </w:r>
      <w:r w:rsidR="00DE6D34" w:rsidRPr="00741C45">
        <w:rPr>
          <w:rFonts w:ascii="Arial" w:hAnsi="Arial" w:cs="Arial"/>
          <w:sz w:val="24"/>
        </w:rPr>
        <w:t>and</w:t>
      </w:r>
    </w:p>
    <w:p w14:paraId="40305E91" w14:textId="77777777" w:rsidR="00274A3B" w:rsidRPr="00741C45" w:rsidRDefault="00274A3B">
      <w:pPr>
        <w:spacing w:line="225" w:lineRule="auto"/>
        <w:jc w:val="both"/>
        <w:rPr>
          <w:rFonts w:ascii="Arial" w:hAnsi="Arial" w:cs="Arial"/>
          <w:sz w:val="24"/>
        </w:rPr>
      </w:pPr>
    </w:p>
    <w:p w14:paraId="79ABA32C" w14:textId="750B6D44" w:rsidR="00DE6D34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WHEREAS, the City Council may periodically amend the Workplan to add or eliminate policies by majority vote via adopted Resolution, and direct the City Manager on policy and/or program implementation; </w:t>
      </w:r>
      <w:r w:rsidR="00DE6D34" w:rsidRPr="00741C45">
        <w:rPr>
          <w:rFonts w:ascii="Arial" w:hAnsi="Arial" w:cs="Arial"/>
          <w:sz w:val="24"/>
        </w:rPr>
        <w:t>and</w:t>
      </w:r>
    </w:p>
    <w:p w14:paraId="36355240" w14:textId="77777777" w:rsidR="00DE6D34" w:rsidRPr="00741C45" w:rsidRDefault="00DE6D34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7B536228" w14:textId="20A6718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WHEREAS, since its formal adoption on March 15, 2021, there have been </w:t>
      </w:r>
      <w:r w:rsidR="005F17E9" w:rsidRPr="00741C45">
        <w:rPr>
          <w:rFonts w:ascii="Arial" w:hAnsi="Arial" w:cs="Arial"/>
          <w:sz w:val="24"/>
        </w:rPr>
        <w:t>seven (7)</w:t>
      </w:r>
      <w:r w:rsidRPr="00741C45">
        <w:rPr>
          <w:rFonts w:ascii="Arial" w:hAnsi="Arial" w:cs="Arial"/>
          <w:sz w:val="24"/>
        </w:rPr>
        <w:t xml:space="preserve"> policy amendments to the adopted Workplan approved to date by majority vote via resolution: Resolution 2021-044 on April 5, 2021, Resolution 2021-089 on June 21, 2021, Resolution 2021-100 on July 19, 2021, Resolution 2021-128 on September 20, </w:t>
      </w:r>
      <w:proofErr w:type="gramStart"/>
      <w:r w:rsidRPr="00741C45">
        <w:rPr>
          <w:rFonts w:ascii="Arial" w:hAnsi="Arial" w:cs="Arial"/>
          <w:sz w:val="24"/>
        </w:rPr>
        <w:t>2021;  Resolution</w:t>
      </w:r>
      <w:proofErr w:type="gramEnd"/>
      <w:r w:rsidRPr="00741C45">
        <w:rPr>
          <w:rFonts w:ascii="Arial" w:hAnsi="Arial" w:cs="Arial"/>
          <w:sz w:val="24"/>
        </w:rPr>
        <w:t xml:space="preserve"> 2022-</w:t>
      </w:r>
      <w:r w:rsidR="00DE6D34" w:rsidRPr="00741C45">
        <w:rPr>
          <w:rFonts w:ascii="Arial" w:hAnsi="Arial" w:cs="Arial"/>
          <w:sz w:val="24"/>
        </w:rPr>
        <w:t>147</w:t>
      </w:r>
      <w:r w:rsidRPr="00741C45">
        <w:rPr>
          <w:rFonts w:ascii="Arial" w:hAnsi="Arial" w:cs="Arial"/>
          <w:sz w:val="24"/>
        </w:rPr>
        <w:t xml:space="preserve"> on October 3, 2022</w:t>
      </w:r>
      <w:r w:rsidR="00F74298" w:rsidRPr="00741C45">
        <w:rPr>
          <w:rFonts w:ascii="Arial" w:hAnsi="Arial" w:cs="Arial"/>
          <w:sz w:val="24"/>
        </w:rPr>
        <w:t>, Resolution 2022-155 on October 17, 2022; and</w:t>
      </w:r>
      <w:r w:rsidR="00A44FB7" w:rsidRPr="00741C45">
        <w:rPr>
          <w:rFonts w:ascii="Arial" w:hAnsi="Arial" w:cs="Arial"/>
          <w:sz w:val="24"/>
        </w:rPr>
        <w:t xml:space="preserve"> Resolution #2022-160 on November 7, 2022; and</w:t>
      </w:r>
    </w:p>
    <w:p w14:paraId="45448E14" w14:textId="77777777" w:rsidR="00274A3B" w:rsidRPr="00741C45" w:rsidRDefault="00274A3B">
      <w:pPr>
        <w:spacing w:line="225" w:lineRule="auto"/>
        <w:jc w:val="both"/>
        <w:rPr>
          <w:rFonts w:ascii="Arial" w:hAnsi="Arial" w:cs="Arial"/>
          <w:sz w:val="24"/>
        </w:rPr>
      </w:pPr>
    </w:p>
    <w:p w14:paraId="286E393C" w14:textId="66DF5468" w:rsidR="00F74298" w:rsidRPr="00741C45" w:rsidRDefault="00274A3B" w:rsidP="00F74298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7"/>
          <w:szCs w:val="27"/>
        </w:rPr>
      </w:pPr>
      <w:r w:rsidRPr="00741C45">
        <w:rPr>
          <w:rFonts w:ascii="Arial" w:hAnsi="Arial" w:cs="Arial"/>
        </w:rPr>
        <w:t xml:space="preserve">WHEREAS, at the </w:t>
      </w:r>
      <w:r w:rsidR="00A44FB7" w:rsidRPr="00741C45">
        <w:rPr>
          <w:rFonts w:ascii="Arial" w:hAnsi="Arial" w:cs="Arial"/>
        </w:rPr>
        <w:t>January 17, 2023</w:t>
      </w:r>
      <w:r w:rsidRPr="00741C45">
        <w:rPr>
          <w:rFonts w:ascii="Arial" w:hAnsi="Arial" w:cs="Arial"/>
        </w:rPr>
        <w:t xml:space="preserve"> City Council meeting, on </w:t>
      </w:r>
      <w:r w:rsidR="005F17E9" w:rsidRPr="00741C45">
        <w:rPr>
          <w:rFonts w:ascii="Arial" w:hAnsi="Arial" w:cs="Arial"/>
        </w:rPr>
        <w:t xml:space="preserve">a </w:t>
      </w:r>
      <w:r w:rsidRPr="00741C45">
        <w:rPr>
          <w:rFonts w:ascii="Arial" w:hAnsi="Arial" w:cs="Arial"/>
        </w:rPr>
        <w:t xml:space="preserve">motion made by </w:t>
      </w:r>
      <w:r w:rsidR="00F74298" w:rsidRPr="00741C45">
        <w:rPr>
          <w:rFonts w:ascii="Arial" w:hAnsi="Arial" w:cs="Arial"/>
        </w:rPr>
        <w:t xml:space="preserve">Councilmember </w:t>
      </w:r>
      <w:r w:rsidR="00A44FB7" w:rsidRPr="00741C45">
        <w:rPr>
          <w:rFonts w:ascii="Arial" w:hAnsi="Arial" w:cs="Arial"/>
        </w:rPr>
        <w:t>Xavier</w:t>
      </w:r>
      <w:r w:rsidRPr="00741C45">
        <w:rPr>
          <w:rFonts w:ascii="Arial" w:hAnsi="Arial" w:cs="Arial"/>
        </w:rPr>
        <w:t>, and duly se</w:t>
      </w:r>
      <w:r w:rsidR="00E130AA" w:rsidRPr="00741C45">
        <w:rPr>
          <w:rFonts w:ascii="Arial" w:hAnsi="Arial" w:cs="Arial"/>
        </w:rPr>
        <w:t>conded, the City Council</w:t>
      </w:r>
      <w:r w:rsidRPr="00741C45">
        <w:rPr>
          <w:rFonts w:ascii="Arial" w:hAnsi="Arial" w:cs="Arial"/>
        </w:rPr>
        <w:t xml:space="preserve"> voted</w:t>
      </w:r>
      <w:r w:rsidR="00E130AA" w:rsidRPr="00741C45">
        <w:rPr>
          <w:rFonts w:ascii="Arial" w:hAnsi="Arial" w:cs="Arial"/>
        </w:rPr>
        <w:t xml:space="preserve"> (4-1)</w:t>
      </w:r>
      <w:r w:rsidRPr="00741C45">
        <w:rPr>
          <w:rFonts w:ascii="Arial" w:hAnsi="Arial" w:cs="Arial"/>
        </w:rPr>
        <w:t xml:space="preserve"> to schedule a policy discussion </w:t>
      </w:r>
      <w:r w:rsidR="00A44FB7" w:rsidRPr="00741C45">
        <w:rPr>
          <w:rFonts w:ascii="Arial" w:hAnsi="Arial" w:cs="Arial"/>
        </w:rPr>
        <w:t xml:space="preserve">for the February 6, 2023 regular meeting to consider </w:t>
      </w:r>
      <w:r w:rsidR="005F17E9" w:rsidRPr="00741C45">
        <w:rPr>
          <w:rFonts w:ascii="Arial" w:hAnsi="Arial" w:cs="Arial"/>
        </w:rPr>
        <w:t xml:space="preserve">a </w:t>
      </w:r>
      <w:r w:rsidR="00A44FB7" w:rsidRPr="00741C45">
        <w:rPr>
          <w:rFonts w:ascii="Arial" w:hAnsi="Arial" w:cs="Arial"/>
        </w:rPr>
        <w:t>potential amendment to the Workplan</w:t>
      </w:r>
      <w:r w:rsidR="005F17E9" w:rsidRPr="00741C45">
        <w:rPr>
          <w:rFonts w:ascii="Arial" w:hAnsi="Arial" w:cs="Arial"/>
        </w:rPr>
        <w:t xml:space="preserve"> to explore banning or otherwise regulating the sale of non-flushable, disposable wipes</w:t>
      </w:r>
      <w:r w:rsidR="00A44FB7" w:rsidRPr="00741C45">
        <w:rPr>
          <w:rFonts w:ascii="Arial" w:hAnsi="Arial" w:cs="Arial"/>
        </w:rPr>
        <w:t xml:space="preserve">; and </w:t>
      </w:r>
    </w:p>
    <w:p w14:paraId="27966F44" w14:textId="77777777" w:rsidR="00F74298" w:rsidRPr="00741C45" w:rsidRDefault="00F74298" w:rsidP="00F742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1C09EA1F" w14:textId="2C5DFB5F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WHEREAS, following City Council policy discussion on </w:t>
      </w:r>
      <w:r w:rsidR="00A44FB7" w:rsidRPr="00741C45">
        <w:rPr>
          <w:rFonts w:ascii="Arial" w:hAnsi="Arial" w:cs="Arial"/>
          <w:sz w:val="24"/>
        </w:rPr>
        <w:t xml:space="preserve">February 6, 2023 </w:t>
      </w:r>
      <w:r w:rsidRPr="00741C45">
        <w:rPr>
          <w:rFonts w:ascii="Arial" w:hAnsi="Arial" w:cs="Arial"/>
          <w:sz w:val="24"/>
        </w:rPr>
        <w:t xml:space="preserve">regarding the proposed </w:t>
      </w:r>
      <w:r w:rsidR="005F17E9" w:rsidRPr="00741C45">
        <w:rPr>
          <w:rFonts w:ascii="Arial" w:hAnsi="Arial" w:cs="Arial"/>
          <w:sz w:val="24"/>
        </w:rPr>
        <w:t xml:space="preserve">Workplan </w:t>
      </w:r>
      <w:r w:rsidRPr="00741C45">
        <w:rPr>
          <w:rFonts w:ascii="Arial" w:hAnsi="Arial" w:cs="Arial"/>
          <w:sz w:val="24"/>
        </w:rPr>
        <w:t xml:space="preserve">amendment, the City Council desires to amend </w:t>
      </w:r>
      <w:r w:rsidR="005F17E9" w:rsidRPr="00741C45">
        <w:rPr>
          <w:rFonts w:ascii="Arial" w:hAnsi="Arial" w:cs="Arial"/>
          <w:sz w:val="24"/>
        </w:rPr>
        <w:t xml:space="preserve">the </w:t>
      </w:r>
      <w:r w:rsidR="00A44FB7" w:rsidRPr="00741C45">
        <w:rPr>
          <w:rFonts w:ascii="Arial" w:hAnsi="Arial" w:cs="Arial"/>
          <w:sz w:val="24"/>
        </w:rPr>
        <w:t>Workplan</w:t>
      </w:r>
      <w:r w:rsidRPr="00741C45">
        <w:rPr>
          <w:rFonts w:ascii="Arial" w:hAnsi="Arial" w:cs="Arial"/>
          <w:sz w:val="24"/>
        </w:rPr>
        <w:t xml:space="preserve">. </w:t>
      </w:r>
    </w:p>
    <w:p w14:paraId="73A8816F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50C8CC5F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NOW THEREFORE, BE IT RESOLVED that the City Council of the City of San Pablo hereby amends the City Council Priority Workplan for </w:t>
      </w:r>
      <w:proofErr w:type="spellStart"/>
      <w:r w:rsidRPr="00741C45">
        <w:rPr>
          <w:rFonts w:ascii="Arial" w:hAnsi="Arial" w:cs="Arial"/>
          <w:sz w:val="24"/>
        </w:rPr>
        <w:t>FY2021</w:t>
      </w:r>
      <w:proofErr w:type="spellEnd"/>
      <w:r w:rsidRPr="00741C45">
        <w:rPr>
          <w:rFonts w:ascii="Arial" w:hAnsi="Arial" w:cs="Arial"/>
          <w:sz w:val="24"/>
        </w:rPr>
        <w:t xml:space="preserve">-23 as follows: </w:t>
      </w:r>
    </w:p>
    <w:p w14:paraId="5C117A7E" w14:textId="673E5F1B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72DD91E2" w14:textId="0CCD13B0" w:rsidR="00A44FB7" w:rsidRPr="00741C45" w:rsidRDefault="00A44FB7" w:rsidP="00A44F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741C45">
        <w:rPr>
          <w:rFonts w:ascii="Arial" w:hAnsi="Arial" w:cs="Arial"/>
          <w:b/>
          <w:bCs/>
          <w:u w:val="single"/>
        </w:rPr>
        <w:t>MAJOR POLICY AREA</w:t>
      </w:r>
      <w:r w:rsidRPr="00741C45">
        <w:rPr>
          <w:rFonts w:ascii="Arial" w:hAnsi="Arial" w:cs="Arial"/>
          <w:b/>
          <w:bCs/>
        </w:rPr>
        <w:t>:</w:t>
      </w:r>
      <w:r w:rsidR="005423AA" w:rsidRPr="00741C45">
        <w:rPr>
          <w:rFonts w:ascii="Arial" w:hAnsi="Arial" w:cs="Arial"/>
          <w:b/>
          <w:bCs/>
        </w:rPr>
        <w:tab/>
      </w:r>
      <w:r w:rsidRPr="00741C45">
        <w:rPr>
          <w:rFonts w:ascii="Arial" w:hAnsi="Arial" w:cs="Arial"/>
          <w:b/>
          <w:bCs/>
        </w:rPr>
        <w:t>BUILD A HEALTHY COMMUNITY</w:t>
      </w:r>
    </w:p>
    <w:p w14:paraId="39327F51" w14:textId="77777777" w:rsidR="00A44FB7" w:rsidRPr="00741C45" w:rsidRDefault="00A44FB7" w:rsidP="00A44FB7">
      <w:pPr>
        <w:pStyle w:val="NormalWeb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b/>
        </w:rPr>
      </w:pPr>
      <w:r w:rsidRPr="00741C45">
        <w:rPr>
          <w:rFonts w:ascii="Arial" w:hAnsi="Arial" w:cs="Arial"/>
          <w:b/>
        </w:rPr>
        <w:t> </w:t>
      </w:r>
    </w:p>
    <w:p w14:paraId="614B15C6" w14:textId="144021EA" w:rsidR="00A44FB7" w:rsidRPr="00741C45" w:rsidRDefault="00A44FB7" w:rsidP="00A44F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741C45">
        <w:rPr>
          <w:rFonts w:ascii="Arial" w:hAnsi="Arial" w:cs="Arial"/>
          <w:b/>
        </w:rPr>
        <w:t>Add/New:</w:t>
      </w:r>
      <w:r w:rsidR="00A116A5" w:rsidRPr="00741C45">
        <w:rPr>
          <w:rFonts w:ascii="Arial" w:hAnsi="Arial" w:cs="Arial"/>
          <w:b/>
        </w:rPr>
        <w:tab/>
      </w:r>
      <w:r w:rsidRPr="00741C45">
        <w:rPr>
          <w:rFonts w:ascii="Arial" w:hAnsi="Arial" w:cs="Arial"/>
          <w:b/>
          <w:bCs/>
          <w:u w:val="single"/>
        </w:rPr>
        <w:t>Policy Item #118:</w:t>
      </w:r>
    </w:p>
    <w:p w14:paraId="188F347C" w14:textId="77777777" w:rsidR="00A44FB7" w:rsidRPr="00741C45" w:rsidRDefault="00A44FB7" w:rsidP="00A44F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14:paraId="48DD2D92" w14:textId="24F10BAF" w:rsidR="00A44FB7" w:rsidRPr="00741C45" w:rsidRDefault="00A44FB7" w:rsidP="00A44FB7">
      <w:pPr>
        <w:pStyle w:val="Default"/>
        <w:numPr>
          <w:ilvl w:val="0"/>
          <w:numId w:val="15"/>
        </w:numPr>
        <w:ind w:left="360"/>
        <w:jc w:val="both"/>
        <w:rPr>
          <w:rFonts w:ascii="Arial" w:hAnsi="Arial" w:cs="Arial"/>
          <w:b/>
          <w:color w:val="auto"/>
          <w:kern w:val="36"/>
        </w:rPr>
      </w:pPr>
      <w:r w:rsidRPr="00741C45">
        <w:rPr>
          <w:rFonts w:ascii="Arial" w:hAnsi="Arial" w:cs="Arial"/>
          <w:b/>
          <w:i/>
          <w:color w:val="auto"/>
        </w:rPr>
        <w:t xml:space="preserve">Policy #118 – </w:t>
      </w:r>
      <w:r w:rsidR="000D19CD" w:rsidRPr="00741C45">
        <w:rPr>
          <w:rFonts w:ascii="Arial" w:hAnsi="Arial" w:cs="Arial"/>
          <w:i/>
          <w:color w:val="auto"/>
        </w:rPr>
        <w:t>Educate</w:t>
      </w:r>
      <w:r w:rsidR="00741C45" w:rsidRPr="00741C45">
        <w:rPr>
          <w:rFonts w:ascii="Arial" w:hAnsi="Arial" w:cs="Arial"/>
          <w:i/>
          <w:color w:val="auto"/>
        </w:rPr>
        <w:t xml:space="preserve"> and Outreach to the public regarding State law labeling requirements for disposable wipes; </w:t>
      </w:r>
      <w:r w:rsidR="005F17E9" w:rsidRPr="00741C45">
        <w:rPr>
          <w:rFonts w:ascii="Arial" w:hAnsi="Arial" w:cs="Arial"/>
          <w:bCs/>
          <w:i/>
          <w:color w:val="auto"/>
        </w:rPr>
        <w:t>Research and explore</w:t>
      </w:r>
      <w:r w:rsidRPr="00741C45">
        <w:rPr>
          <w:rFonts w:ascii="Arial" w:hAnsi="Arial" w:cs="Arial"/>
          <w:bCs/>
          <w:i/>
          <w:color w:val="auto"/>
        </w:rPr>
        <w:t xml:space="preserve"> banning </w:t>
      </w:r>
      <w:r w:rsidR="005F17E9" w:rsidRPr="00741C45">
        <w:rPr>
          <w:rFonts w:ascii="Arial" w:hAnsi="Arial" w:cs="Arial"/>
          <w:bCs/>
          <w:i/>
          <w:color w:val="auto"/>
        </w:rPr>
        <w:t xml:space="preserve">or otherwise regulating </w:t>
      </w:r>
      <w:r w:rsidRPr="00741C45">
        <w:rPr>
          <w:rFonts w:ascii="Arial" w:hAnsi="Arial" w:cs="Arial"/>
          <w:bCs/>
          <w:i/>
          <w:color w:val="auto"/>
        </w:rPr>
        <w:t>the sale of non-flushable</w:t>
      </w:r>
      <w:r w:rsidR="005F17E9" w:rsidRPr="00741C45">
        <w:rPr>
          <w:rFonts w:ascii="Arial" w:hAnsi="Arial" w:cs="Arial"/>
          <w:bCs/>
          <w:i/>
          <w:color w:val="auto"/>
        </w:rPr>
        <w:t>,</w:t>
      </w:r>
      <w:r w:rsidR="00BA680C" w:rsidRPr="00741C45">
        <w:rPr>
          <w:rFonts w:ascii="Arial" w:hAnsi="Arial" w:cs="Arial"/>
          <w:bCs/>
          <w:i/>
          <w:color w:val="auto"/>
        </w:rPr>
        <w:t xml:space="preserve"> </w:t>
      </w:r>
      <w:r w:rsidRPr="00741C45">
        <w:rPr>
          <w:rFonts w:ascii="Arial" w:hAnsi="Arial" w:cs="Arial"/>
          <w:bCs/>
          <w:i/>
          <w:color w:val="auto"/>
        </w:rPr>
        <w:t xml:space="preserve">disposable wipes (i.e. diaper wipes, cleaning wipes, cosmetic wipes, etc.) </w:t>
      </w:r>
    </w:p>
    <w:p w14:paraId="5ED37FE0" w14:textId="4E5A09DF" w:rsidR="00741C45" w:rsidRPr="00741C45" w:rsidRDefault="00741C45">
      <w:pPr>
        <w:widowControl/>
        <w:autoSpaceDE/>
        <w:autoSpaceDN/>
        <w:adjustRightInd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br w:type="page"/>
      </w:r>
    </w:p>
    <w:p w14:paraId="6F398CEC" w14:textId="77777777" w:rsidR="00A44FB7" w:rsidRPr="00741C45" w:rsidRDefault="00A44FB7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683AA642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BE IT FURTHER RESOLVED that the current version of the City Council Priority Workplan for </w:t>
      </w:r>
      <w:proofErr w:type="spellStart"/>
      <w:r w:rsidRPr="00741C45">
        <w:rPr>
          <w:rFonts w:ascii="Arial" w:hAnsi="Arial" w:cs="Arial"/>
          <w:sz w:val="24"/>
        </w:rPr>
        <w:t>FY2021</w:t>
      </w:r>
      <w:proofErr w:type="spellEnd"/>
      <w:r w:rsidRPr="00741C45">
        <w:rPr>
          <w:rFonts w:ascii="Arial" w:hAnsi="Arial" w:cs="Arial"/>
          <w:sz w:val="24"/>
        </w:rPr>
        <w:t xml:space="preserve">-23, as amended, is attached. </w:t>
      </w:r>
    </w:p>
    <w:p w14:paraId="5087120B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7800D8A2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BE IT FURTHER RESOLVED that the foregoing recitations are true and correct, and are included herein by reference as findings. </w:t>
      </w:r>
    </w:p>
    <w:p w14:paraId="7F98D597" w14:textId="2546F34D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64E3F2EB" w14:textId="104AAEC4" w:rsidR="00274A3B" w:rsidRPr="00741C45" w:rsidRDefault="00274A3B" w:rsidP="00274A3B">
      <w:pPr>
        <w:spacing w:line="225" w:lineRule="auto"/>
        <w:jc w:val="center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>* * * * *</w:t>
      </w:r>
    </w:p>
    <w:p w14:paraId="316E41D8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685E6BA5" w14:textId="5DDDA16E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>ADOPTED this</w:t>
      </w:r>
      <w:r w:rsidR="00A44FB7" w:rsidRPr="00741C45">
        <w:rPr>
          <w:rFonts w:ascii="Arial" w:hAnsi="Arial" w:cs="Arial"/>
          <w:sz w:val="24"/>
        </w:rPr>
        <w:t xml:space="preserve"> 6</w:t>
      </w:r>
      <w:r w:rsidR="00F74298" w:rsidRPr="00741C45">
        <w:rPr>
          <w:rFonts w:ascii="Arial" w:hAnsi="Arial" w:cs="Arial"/>
          <w:sz w:val="24"/>
          <w:vertAlign w:val="superscript"/>
        </w:rPr>
        <w:t>th</w:t>
      </w:r>
      <w:r w:rsidR="00A116A5" w:rsidRPr="00741C45">
        <w:rPr>
          <w:rFonts w:ascii="Arial" w:hAnsi="Arial" w:cs="Arial"/>
          <w:sz w:val="24"/>
        </w:rPr>
        <w:t xml:space="preserve"> </w:t>
      </w:r>
      <w:r w:rsidRPr="00741C45">
        <w:rPr>
          <w:rFonts w:ascii="Arial" w:hAnsi="Arial" w:cs="Arial"/>
          <w:sz w:val="24"/>
        </w:rPr>
        <w:t xml:space="preserve">day of </w:t>
      </w:r>
      <w:r w:rsidR="00A44FB7" w:rsidRPr="00741C45">
        <w:rPr>
          <w:rFonts w:ascii="Arial" w:hAnsi="Arial" w:cs="Arial"/>
          <w:sz w:val="24"/>
        </w:rPr>
        <w:t>February</w:t>
      </w:r>
      <w:r w:rsidRPr="00741C45">
        <w:rPr>
          <w:rFonts w:ascii="Arial" w:hAnsi="Arial" w:cs="Arial"/>
          <w:sz w:val="24"/>
        </w:rPr>
        <w:t xml:space="preserve"> 202</w:t>
      </w:r>
      <w:r w:rsidR="00A44FB7" w:rsidRPr="00741C45">
        <w:rPr>
          <w:rFonts w:ascii="Arial" w:hAnsi="Arial" w:cs="Arial"/>
          <w:sz w:val="24"/>
        </w:rPr>
        <w:t>3</w:t>
      </w:r>
      <w:r w:rsidRPr="00741C45">
        <w:rPr>
          <w:rFonts w:ascii="Arial" w:hAnsi="Arial" w:cs="Arial"/>
          <w:sz w:val="24"/>
        </w:rPr>
        <w:t xml:space="preserve">, by the following votes: </w:t>
      </w:r>
    </w:p>
    <w:p w14:paraId="0D8F7199" w14:textId="77777777" w:rsidR="00274A3B" w:rsidRPr="00741C45" w:rsidRDefault="00274A3B" w:rsidP="00274A3B">
      <w:pPr>
        <w:spacing w:line="225" w:lineRule="auto"/>
        <w:ind w:firstLine="720"/>
        <w:jc w:val="both"/>
        <w:rPr>
          <w:rFonts w:ascii="Arial" w:hAnsi="Arial" w:cs="Arial"/>
          <w:sz w:val="24"/>
        </w:rPr>
      </w:pPr>
    </w:p>
    <w:p w14:paraId="3EE3F3E2" w14:textId="3C1D5C63" w:rsidR="00274A3B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AYES: </w:t>
      </w:r>
      <w:r w:rsidRPr="00741C45">
        <w:rPr>
          <w:rFonts w:ascii="Arial" w:hAnsi="Arial" w:cs="Arial"/>
          <w:sz w:val="24"/>
        </w:rPr>
        <w:tab/>
        <w:t>COUNCILMEMBERS:</w:t>
      </w:r>
      <w:r w:rsidR="00A116A5" w:rsidRPr="00741C45">
        <w:rPr>
          <w:rFonts w:ascii="Arial" w:hAnsi="Arial" w:cs="Arial"/>
          <w:sz w:val="24"/>
        </w:rPr>
        <w:tab/>
      </w:r>
      <w:r w:rsidR="00A116A5" w:rsidRPr="00741C45">
        <w:rPr>
          <w:rFonts w:ascii="Arial" w:hAnsi="Arial" w:cs="Arial"/>
          <w:sz w:val="24"/>
        </w:rPr>
        <w:tab/>
      </w:r>
      <w:r w:rsidR="00741C45">
        <w:rPr>
          <w:rFonts w:ascii="Arial" w:hAnsi="Arial" w:cs="Arial"/>
          <w:sz w:val="24"/>
        </w:rPr>
        <w:t>Xavier, Pabon-Alvarado, Cruz,</w:t>
      </w:r>
    </w:p>
    <w:p w14:paraId="4D6E2043" w14:textId="2A80C074" w:rsidR="00741C45" w:rsidRPr="00741C45" w:rsidRDefault="00741C45" w:rsidP="00274A3B">
      <w:pPr>
        <w:spacing w:line="22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Ponce and Pineda</w:t>
      </w:r>
    </w:p>
    <w:p w14:paraId="486496C5" w14:textId="07950E03" w:rsidR="00274A3B" w:rsidRPr="00741C45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NOES: </w:t>
      </w:r>
      <w:r w:rsidRPr="00741C45">
        <w:rPr>
          <w:rFonts w:ascii="Arial" w:hAnsi="Arial" w:cs="Arial"/>
          <w:sz w:val="24"/>
        </w:rPr>
        <w:tab/>
        <w:t xml:space="preserve">COUNCILMEMBERS: </w:t>
      </w:r>
      <w:r w:rsidR="00A116A5" w:rsidRPr="00741C45">
        <w:rPr>
          <w:rFonts w:ascii="Arial" w:hAnsi="Arial" w:cs="Arial"/>
          <w:sz w:val="24"/>
        </w:rPr>
        <w:tab/>
      </w:r>
      <w:r w:rsidR="00A116A5" w:rsidRPr="00741C45">
        <w:rPr>
          <w:rFonts w:ascii="Arial" w:hAnsi="Arial" w:cs="Arial"/>
          <w:sz w:val="24"/>
        </w:rPr>
        <w:tab/>
      </w:r>
      <w:r w:rsidR="00741C45">
        <w:rPr>
          <w:rFonts w:ascii="Arial" w:hAnsi="Arial" w:cs="Arial"/>
          <w:sz w:val="24"/>
        </w:rPr>
        <w:t>None</w:t>
      </w:r>
    </w:p>
    <w:p w14:paraId="29735C67" w14:textId="00A1FFB5" w:rsidR="00274A3B" w:rsidRPr="00741C45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ABSENT: </w:t>
      </w:r>
      <w:r w:rsidRPr="00741C45">
        <w:rPr>
          <w:rFonts w:ascii="Arial" w:hAnsi="Arial" w:cs="Arial"/>
          <w:sz w:val="24"/>
        </w:rPr>
        <w:tab/>
        <w:t xml:space="preserve">COUNCILMEMBERS: </w:t>
      </w:r>
      <w:r w:rsidR="00A116A5" w:rsidRPr="00741C45">
        <w:rPr>
          <w:rFonts w:ascii="Arial" w:hAnsi="Arial" w:cs="Arial"/>
          <w:sz w:val="24"/>
        </w:rPr>
        <w:tab/>
      </w:r>
      <w:r w:rsidR="00A116A5" w:rsidRPr="00741C45">
        <w:rPr>
          <w:rFonts w:ascii="Arial" w:hAnsi="Arial" w:cs="Arial"/>
          <w:sz w:val="24"/>
        </w:rPr>
        <w:tab/>
      </w:r>
      <w:r w:rsidR="00741C45">
        <w:rPr>
          <w:rFonts w:ascii="Arial" w:hAnsi="Arial" w:cs="Arial"/>
          <w:sz w:val="24"/>
        </w:rPr>
        <w:t>None</w:t>
      </w:r>
    </w:p>
    <w:p w14:paraId="560100EF" w14:textId="5D9085AD" w:rsidR="00274A3B" w:rsidRPr="00741C45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ABSTAIN: </w:t>
      </w:r>
      <w:r w:rsidRPr="00741C45">
        <w:rPr>
          <w:rFonts w:ascii="Arial" w:hAnsi="Arial" w:cs="Arial"/>
          <w:sz w:val="24"/>
        </w:rPr>
        <w:tab/>
        <w:t>COUNCILMEMBERS:</w:t>
      </w:r>
      <w:r w:rsidR="00A116A5" w:rsidRPr="00741C45">
        <w:rPr>
          <w:rFonts w:ascii="Arial" w:hAnsi="Arial" w:cs="Arial"/>
          <w:sz w:val="24"/>
        </w:rPr>
        <w:tab/>
      </w:r>
      <w:r w:rsidR="00A116A5" w:rsidRPr="00741C45">
        <w:rPr>
          <w:rFonts w:ascii="Arial" w:hAnsi="Arial" w:cs="Arial"/>
          <w:sz w:val="24"/>
        </w:rPr>
        <w:tab/>
      </w:r>
      <w:r w:rsidR="00741C45">
        <w:rPr>
          <w:rFonts w:ascii="Arial" w:hAnsi="Arial" w:cs="Arial"/>
          <w:sz w:val="24"/>
        </w:rPr>
        <w:t>None</w:t>
      </w:r>
    </w:p>
    <w:p w14:paraId="77AB3B01" w14:textId="77777777" w:rsidR="00274A3B" w:rsidRPr="00741C45" w:rsidRDefault="00274A3B" w:rsidP="00A116A5">
      <w:pPr>
        <w:spacing w:line="225" w:lineRule="auto"/>
        <w:jc w:val="both"/>
        <w:rPr>
          <w:rFonts w:ascii="Arial" w:hAnsi="Arial" w:cs="Arial"/>
          <w:sz w:val="24"/>
        </w:rPr>
      </w:pPr>
    </w:p>
    <w:p w14:paraId="6D702C65" w14:textId="6DE8FC1D" w:rsidR="00274A3B" w:rsidRPr="00741C45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ATTEST: </w:t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  <w:t>APPROVED:</w:t>
      </w:r>
    </w:p>
    <w:p w14:paraId="30758639" w14:textId="77777777" w:rsidR="00274A3B" w:rsidRPr="00741C45" w:rsidRDefault="00274A3B" w:rsidP="00A116A5">
      <w:pPr>
        <w:spacing w:line="225" w:lineRule="auto"/>
        <w:jc w:val="both"/>
        <w:rPr>
          <w:rFonts w:ascii="Arial" w:hAnsi="Arial" w:cs="Arial"/>
          <w:sz w:val="24"/>
        </w:rPr>
      </w:pPr>
    </w:p>
    <w:p w14:paraId="6558A00B" w14:textId="77777777" w:rsidR="00274A3B" w:rsidRPr="00741C45" w:rsidRDefault="00274A3B" w:rsidP="00A116A5">
      <w:pPr>
        <w:spacing w:line="225" w:lineRule="auto"/>
        <w:jc w:val="both"/>
        <w:rPr>
          <w:rFonts w:ascii="Arial" w:hAnsi="Arial" w:cs="Arial"/>
          <w:sz w:val="24"/>
        </w:rPr>
      </w:pPr>
    </w:p>
    <w:p w14:paraId="79B5673E" w14:textId="138DAA83" w:rsidR="00274A3B" w:rsidRPr="00741C45" w:rsidRDefault="00741C45" w:rsidP="00274A3B">
      <w:pPr>
        <w:spacing w:line="225" w:lineRule="auto"/>
        <w:jc w:val="both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/s/ Dorothy Gantt</w:t>
      </w:r>
      <w:r w:rsidRPr="00741C4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  <w:u w:val="single"/>
        </w:rPr>
        <w:t xml:space="preserve">/s/ </w:t>
      </w:r>
      <w:r w:rsidRPr="00741C45">
        <w:rPr>
          <w:rFonts w:ascii="Arial" w:hAnsi="Arial" w:cs="Arial"/>
          <w:sz w:val="24"/>
          <w:u w:val="single"/>
        </w:rPr>
        <w:t>Abel Pineda</w:t>
      </w:r>
    </w:p>
    <w:p w14:paraId="2DF084C0" w14:textId="6EBDC0FB" w:rsidR="00274A3B" w:rsidRPr="00741C45" w:rsidRDefault="00274A3B" w:rsidP="00274A3B">
      <w:pPr>
        <w:spacing w:line="225" w:lineRule="auto"/>
        <w:jc w:val="both"/>
        <w:rPr>
          <w:rFonts w:ascii="Arial" w:hAnsi="Arial" w:cs="Arial"/>
          <w:sz w:val="24"/>
        </w:rPr>
      </w:pPr>
      <w:r w:rsidRPr="00741C45">
        <w:rPr>
          <w:rFonts w:ascii="Arial" w:hAnsi="Arial" w:cs="Arial"/>
          <w:sz w:val="24"/>
        </w:rPr>
        <w:t xml:space="preserve">Dorothy Gantt, City Clerk </w:t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Pr="00741C45">
        <w:rPr>
          <w:rFonts w:ascii="Arial" w:hAnsi="Arial" w:cs="Arial"/>
          <w:sz w:val="24"/>
        </w:rPr>
        <w:tab/>
      </w:r>
      <w:r w:rsidR="00A44FB7" w:rsidRPr="00741C45">
        <w:rPr>
          <w:rFonts w:ascii="Arial" w:hAnsi="Arial" w:cs="Arial"/>
          <w:sz w:val="24"/>
        </w:rPr>
        <w:t>Abel Pineda,</w:t>
      </w:r>
      <w:r w:rsidRPr="00741C45">
        <w:rPr>
          <w:rFonts w:ascii="Arial" w:hAnsi="Arial" w:cs="Arial"/>
          <w:sz w:val="24"/>
        </w:rPr>
        <w:t xml:space="preserve"> M</w:t>
      </w:r>
      <w:bookmarkStart w:id="0" w:name="_GoBack"/>
      <w:bookmarkEnd w:id="0"/>
      <w:r w:rsidRPr="00741C45">
        <w:rPr>
          <w:rFonts w:ascii="Arial" w:hAnsi="Arial" w:cs="Arial"/>
          <w:sz w:val="24"/>
        </w:rPr>
        <w:t>ayor</w:t>
      </w:r>
    </w:p>
    <w:sectPr w:rsidR="00274A3B" w:rsidRPr="00741C45" w:rsidSect="00A116A5">
      <w:footerReference w:type="default" r:id="rId7"/>
      <w:endnotePr>
        <w:numFmt w:val="decimal"/>
      </w:endnotePr>
      <w:pgSz w:w="12240" w:h="15840"/>
      <w:pgMar w:top="1350" w:right="1440" w:bottom="746" w:left="1440" w:header="746" w:footer="74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F3738" w14:textId="77777777" w:rsidR="00D00B7A" w:rsidRDefault="00D00B7A" w:rsidP="00885261">
      <w:r>
        <w:separator/>
      </w:r>
    </w:p>
  </w:endnote>
  <w:endnote w:type="continuationSeparator" w:id="0">
    <w:p w14:paraId="0EBB6755" w14:textId="77777777" w:rsidR="00D00B7A" w:rsidRDefault="00D00B7A" w:rsidP="0088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00A80" w14:textId="1ABDE974" w:rsidR="00885261" w:rsidRPr="00491113" w:rsidRDefault="00885261" w:rsidP="00885261">
    <w:pPr>
      <w:pStyle w:val="Footer"/>
      <w:rPr>
        <w:rFonts w:asciiTheme="minorHAnsi" w:hAnsiTheme="minorHAnsi"/>
      </w:rPr>
    </w:pPr>
    <w:r>
      <w:rPr>
        <w:rFonts w:asciiTheme="minorHAnsi" w:hAnsiTheme="minorHAnsi"/>
      </w:rPr>
      <w:t>R</w:t>
    </w:r>
    <w:r w:rsidR="002860C6">
      <w:rPr>
        <w:rFonts w:asciiTheme="minorHAnsi" w:hAnsiTheme="minorHAnsi"/>
      </w:rPr>
      <w:t>esolution 20</w:t>
    </w:r>
    <w:r w:rsidR="00E1020D">
      <w:rPr>
        <w:rFonts w:asciiTheme="minorHAnsi" w:hAnsiTheme="minorHAnsi"/>
      </w:rPr>
      <w:t>2</w:t>
    </w:r>
    <w:r w:rsidR="00A44FB7">
      <w:rPr>
        <w:rFonts w:asciiTheme="minorHAnsi" w:hAnsiTheme="minorHAnsi"/>
      </w:rPr>
      <w:t>3</w:t>
    </w:r>
    <w:r w:rsidR="002860C6">
      <w:rPr>
        <w:rFonts w:asciiTheme="minorHAnsi" w:hAnsiTheme="minorHAnsi"/>
      </w:rPr>
      <w:t>-</w:t>
    </w:r>
    <w:r w:rsidR="00741C45">
      <w:rPr>
        <w:rFonts w:asciiTheme="minorHAnsi" w:hAnsiTheme="minorHAnsi"/>
      </w:rPr>
      <w:t>015</w:t>
    </w:r>
    <w:r w:rsidRPr="00491113">
      <w:rPr>
        <w:rFonts w:asciiTheme="minorHAnsi" w:hAnsiTheme="minorHAnsi"/>
      </w:rPr>
      <w:tab/>
    </w:r>
    <w:r w:rsidRPr="00491113">
      <w:rPr>
        <w:rFonts w:asciiTheme="minorHAnsi" w:hAnsiTheme="minorHAnsi"/>
      </w:rPr>
      <w:tab/>
      <w:t xml:space="preserve">Page </w:t>
    </w:r>
    <w:r w:rsidRPr="00491113">
      <w:rPr>
        <w:rFonts w:asciiTheme="minorHAnsi" w:hAnsiTheme="minorHAnsi"/>
      </w:rPr>
      <w:fldChar w:fldCharType="begin"/>
    </w:r>
    <w:r w:rsidRPr="00491113">
      <w:rPr>
        <w:rFonts w:asciiTheme="minorHAnsi" w:hAnsiTheme="minorHAnsi"/>
      </w:rPr>
      <w:instrText xml:space="preserve"> PAGE   \* MERGEFORMAT </w:instrText>
    </w:r>
    <w:r w:rsidRPr="00491113">
      <w:rPr>
        <w:rFonts w:asciiTheme="minorHAnsi" w:hAnsiTheme="minorHAnsi"/>
      </w:rPr>
      <w:fldChar w:fldCharType="separate"/>
    </w:r>
    <w:r w:rsidR="00E130AA">
      <w:rPr>
        <w:rFonts w:asciiTheme="minorHAnsi" w:hAnsiTheme="minorHAnsi"/>
        <w:noProof/>
      </w:rPr>
      <w:t>1</w:t>
    </w:r>
    <w:r w:rsidRPr="00491113">
      <w:rPr>
        <w:rFonts w:asciiTheme="minorHAnsi" w:hAnsiTheme="minorHAnsi"/>
        <w:noProof/>
      </w:rPr>
      <w:fldChar w:fldCharType="end"/>
    </w:r>
  </w:p>
  <w:p w14:paraId="606FCB28" w14:textId="77777777" w:rsidR="00885261" w:rsidRPr="00885261" w:rsidRDefault="00885261" w:rsidP="00885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0F6B6" w14:textId="77777777" w:rsidR="00D00B7A" w:rsidRDefault="00D00B7A" w:rsidP="00885261">
      <w:r>
        <w:separator/>
      </w:r>
    </w:p>
  </w:footnote>
  <w:footnote w:type="continuationSeparator" w:id="0">
    <w:p w14:paraId="14A3FC36" w14:textId="77777777" w:rsidR="00D00B7A" w:rsidRDefault="00D00B7A" w:rsidP="00885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4C5B"/>
    <w:multiLevelType w:val="hybridMultilevel"/>
    <w:tmpl w:val="C9C417C6"/>
    <w:lvl w:ilvl="0" w:tplc="60D8C4C2">
      <w:start w:val="1"/>
      <w:numFmt w:val="lowerLetter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F78F8"/>
    <w:multiLevelType w:val="hybridMultilevel"/>
    <w:tmpl w:val="4C0CB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4BED"/>
    <w:multiLevelType w:val="hybridMultilevel"/>
    <w:tmpl w:val="F88E2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93DE6"/>
    <w:multiLevelType w:val="hybridMultilevel"/>
    <w:tmpl w:val="3158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933D6"/>
    <w:multiLevelType w:val="hybridMultilevel"/>
    <w:tmpl w:val="B9D6C6AE"/>
    <w:lvl w:ilvl="0" w:tplc="D302A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24631"/>
    <w:multiLevelType w:val="hybridMultilevel"/>
    <w:tmpl w:val="263AD0BE"/>
    <w:lvl w:ilvl="0" w:tplc="812AA8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EFB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FC9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A8C9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6D8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7CDA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BC3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F6C6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680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E7B34"/>
    <w:multiLevelType w:val="hybridMultilevel"/>
    <w:tmpl w:val="9DD0C29E"/>
    <w:lvl w:ilvl="0" w:tplc="E116AA4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C48F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0E37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20E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00BD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22EE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3A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92C5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1A93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AC7392"/>
    <w:multiLevelType w:val="hybridMultilevel"/>
    <w:tmpl w:val="35D4727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1A284B"/>
    <w:multiLevelType w:val="hybridMultilevel"/>
    <w:tmpl w:val="A0288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1217E"/>
    <w:multiLevelType w:val="hybridMultilevel"/>
    <w:tmpl w:val="122EC092"/>
    <w:lvl w:ilvl="0" w:tplc="986E1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9E5F2A"/>
    <w:multiLevelType w:val="hybridMultilevel"/>
    <w:tmpl w:val="299A63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F7DF7"/>
    <w:multiLevelType w:val="hybridMultilevel"/>
    <w:tmpl w:val="6CEE6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8B59B2"/>
    <w:multiLevelType w:val="hybridMultilevel"/>
    <w:tmpl w:val="2D14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15935"/>
    <w:multiLevelType w:val="hybridMultilevel"/>
    <w:tmpl w:val="2CDEB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57023"/>
    <w:multiLevelType w:val="hybridMultilevel"/>
    <w:tmpl w:val="9F5AD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23B98"/>
    <w:multiLevelType w:val="hybridMultilevel"/>
    <w:tmpl w:val="68F639BA"/>
    <w:lvl w:ilvl="0" w:tplc="03B6B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E055F9"/>
    <w:multiLevelType w:val="hybridMultilevel"/>
    <w:tmpl w:val="EBF6C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A160FF2"/>
    <w:multiLevelType w:val="hybridMultilevel"/>
    <w:tmpl w:val="CCD49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136A56"/>
    <w:multiLevelType w:val="hybridMultilevel"/>
    <w:tmpl w:val="1BA84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C70C7"/>
    <w:multiLevelType w:val="hybridMultilevel"/>
    <w:tmpl w:val="9BB4D4D2"/>
    <w:lvl w:ilvl="0" w:tplc="6C104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5A31E9"/>
    <w:multiLevelType w:val="hybridMultilevel"/>
    <w:tmpl w:val="FD1E12A0"/>
    <w:lvl w:ilvl="0" w:tplc="D04EE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36C7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AA25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1463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C2BF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64F7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C655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AA9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689B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230447"/>
    <w:multiLevelType w:val="hybridMultilevel"/>
    <w:tmpl w:val="B300B666"/>
    <w:lvl w:ilvl="0" w:tplc="E4D8C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06B5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881A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BE35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5A87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2C2C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ED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6665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C6F0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7"/>
  </w:num>
  <w:num w:numId="3">
    <w:abstractNumId w:val="19"/>
  </w:num>
  <w:num w:numId="4">
    <w:abstractNumId w:val="14"/>
  </w:num>
  <w:num w:numId="5">
    <w:abstractNumId w:val="20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15"/>
  </w:num>
  <w:num w:numId="11">
    <w:abstractNumId w:val="10"/>
  </w:num>
  <w:num w:numId="12">
    <w:abstractNumId w:val="2"/>
  </w:num>
  <w:num w:numId="13">
    <w:abstractNumId w:val="7"/>
  </w:num>
  <w:num w:numId="14">
    <w:abstractNumId w:val="18"/>
  </w:num>
  <w:num w:numId="15">
    <w:abstractNumId w:val="12"/>
  </w:num>
  <w:num w:numId="16">
    <w:abstractNumId w:val="16"/>
  </w:num>
  <w:num w:numId="17">
    <w:abstractNumId w:val="21"/>
  </w:num>
  <w:num w:numId="18">
    <w:abstractNumId w:val="6"/>
  </w:num>
  <w:num w:numId="19">
    <w:abstractNumId w:val="11"/>
  </w:num>
  <w:num w:numId="20">
    <w:abstractNumId w:val="13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17"/>
    <w:rsid w:val="000012E0"/>
    <w:rsid w:val="00004D81"/>
    <w:rsid w:val="00066C83"/>
    <w:rsid w:val="000754EA"/>
    <w:rsid w:val="00086504"/>
    <w:rsid w:val="000C1A19"/>
    <w:rsid w:val="000C6C26"/>
    <w:rsid w:val="000D19CD"/>
    <w:rsid w:val="000F7E38"/>
    <w:rsid w:val="00101E72"/>
    <w:rsid w:val="00122C87"/>
    <w:rsid w:val="0012323B"/>
    <w:rsid w:val="00126900"/>
    <w:rsid w:val="00155660"/>
    <w:rsid w:val="00190300"/>
    <w:rsid w:val="001A0649"/>
    <w:rsid w:val="001A168F"/>
    <w:rsid w:val="001E4FBB"/>
    <w:rsid w:val="001F42BF"/>
    <w:rsid w:val="001F555A"/>
    <w:rsid w:val="00236456"/>
    <w:rsid w:val="0024408A"/>
    <w:rsid w:val="00255714"/>
    <w:rsid w:val="00260F05"/>
    <w:rsid w:val="00267D32"/>
    <w:rsid w:val="00274A3B"/>
    <w:rsid w:val="002777C9"/>
    <w:rsid w:val="002860C6"/>
    <w:rsid w:val="002B27FB"/>
    <w:rsid w:val="002C0CCD"/>
    <w:rsid w:val="002C25FC"/>
    <w:rsid w:val="002D22CC"/>
    <w:rsid w:val="002D6747"/>
    <w:rsid w:val="002D7A63"/>
    <w:rsid w:val="002F3196"/>
    <w:rsid w:val="002F477A"/>
    <w:rsid w:val="00304B63"/>
    <w:rsid w:val="00335FE6"/>
    <w:rsid w:val="00337852"/>
    <w:rsid w:val="003A2024"/>
    <w:rsid w:val="003A6740"/>
    <w:rsid w:val="003D5272"/>
    <w:rsid w:val="003F51AD"/>
    <w:rsid w:val="004010E1"/>
    <w:rsid w:val="004233DB"/>
    <w:rsid w:val="00425B98"/>
    <w:rsid w:val="004530A4"/>
    <w:rsid w:val="004B774E"/>
    <w:rsid w:val="004D23F3"/>
    <w:rsid w:val="004E696F"/>
    <w:rsid w:val="00503B61"/>
    <w:rsid w:val="00520239"/>
    <w:rsid w:val="005371D2"/>
    <w:rsid w:val="005423AA"/>
    <w:rsid w:val="00547646"/>
    <w:rsid w:val="00584972"/>
    <w:rsid w:val="005A3327"/>
    <w:rsid w:val="005B04D0"/>
    <w:rsid w:val="005F17E9"/>
    <w:rsid w:val="005F714B"/>
    <w:rsid w:val="00622828"/>
    <w:rsid w:val="006253CD"/>
    <w:rsid w:val="006275A5"/>
    <w:rsid w:val="00651DDB"/>
    <w:rsid w:val="00661185"/>
    <w:rsid w:val="0066269C"/>
    <w:rsid w:val="006812D4"/>
    <w:rsid w:val="00696368"/>
    <w:rsid w:val="006B3A5D"/>
    <w:rsid w:val="006C1A78"/>
    <w:rsid w:val="006C6CA7"/>
    <w:rsid w:val="006D6563"/>
    <w:rsid w:val="006E2643"/>
    <w:rsid w:val="006F6311"/>
    <w:rsid w:val="00741C45"/>
    <w:rsid w:val="007564CF"/>
    <w:rsid w:val="007679AF"/>
    <w:rsid w:val="00771589"/>
    <w:rsid w:val="0077552F"/>
    <w:rsid w:val="007A31F4"/>
    <w:rsid w:val="007C0B7C"/>
    <w:rsid w:val="00807D78"/>
    <w:rsid w:val="00823BB9"/>
    <w:rsid w:val="00847449"/>
    <w:rsid w:val="008601EA"/>
    <w:rsid w:val="00861FA8"/>
    <w:rsid w:val="0088193D"/>
    <w:rsid w:val="00885261"/>
    <w:rsid w:val="00885BB6"/>
    <w:rsid w:val="008E2440"/>
    <w:rsid w:val="00921DE8"/>
    <w:rsid w:val="00994B3C"/>
    <w:rsid w:val="009975BB"/>
    <w:rsid w:val="009A78A1"/>
    <w:rsid w:val="009D2312"/>
    <w:rsid w:val="009D2A34"/>
    <w:rsid w:val="009F6F87"/>
    <w:rsid w:val="00A06236"/>
    <w:rsid w:val="00A116A5"/>
    <w:rsid w:val="00A23A07"/>
    <w:rsid w:val="00A359D1"/>
    <w:rsid w:val="00A44FB7"/>
    <w:rsid w:val="00A45F98"/>
    <w:rsid w:val="00AA4C4C"/>
    <w:rsid w:val="00B347D0"/>
    <w:rsid w:val="00B452DF"/>
    <w:rsid w:val="00B62FC0"/>
    <w:rsid w:val="00B67F87"/>
    <w:rsid w:val="00BA680C"/>
    <w:rsid w:val="00BB0DD1"/>
    <w:rsid w:val="00BC6EAB"/>
    <w:rsid w:val="00BC7158"/>
    <w:rsid w:val="00BD70A1"/>
    <w:rsid w:val="00BE1517"/>
    <w:rsid w:val="00BE4C11"/>
    <w:rsid w:val="00BF05E3"/>
    <w:rsid w:val="00BF2075"/>
    <w:rsid w:val="00C03BE9"/>
    <w:rsid w:val="00C31AC9"/>
    <w:rsid w:val="00C32D9F"/>
    <w:rsid w:val="00C44271"/>
    <w:rsid w:val="00C56C8C"/>
    <w:rsid w:val="00C77F15"/>
    <w:rsid w:val="00CD5C60"/>
    <w:rsid w:val="00D00B7A"/>
    <w:rsid w:val="00D30733"/>
    <w:rsid w:val="00D629C1"/>
    <w:rsid w:val="00D8378D"/>
    <w:rsid w:val="00D83DE5"/>
    <w:rsid w:val="00D90751"/>
    <w:rsid w:val="00DA08F0"/>
    <w:rsid w:val="00DE6CCC"/>
    <w:rsid w:val="00DE6D34"/>
    <w:rsid w:val="00E1020D"/>
    <w:rsid w:val="00E130AA"/>
    <w:rsid w:val="00E13274"/>
    <w:rsid w:val="00E35758"/>
    <w:rsid w:val="00E41243"/>
    <w:rsid w:val="00E50365"/>
    <w:rsid w:val="00E51259"/>
    <w:rsid w:val="00E76364"/>
    <w:rsid w:val="00E80346"/>
    <w:rsid w:val="00E9338C"/>
    <w:rsid w:val="00E94416"/>
    <w:rsid w:val="00EA0C9E"/>
    <w:rsid w:val="00EB4FE4"/>
    <w:rsid w:val="00EC38FA"/>
    <w:rsid w:val="00F1279F"/>
    <w:rsid w:val="00F4620F"/>
    <w:rsid w:val="00F60675"/>
    <w:rsid w:val="00F74298"/>
    <w:rsid w:val="00F80455"/>
    <w:rsid w:val="00F950C0"/>
    <w:rsid w:val="00FB5BE9"/>
    <w:rsid w:val="00FF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E42CA0"/>
  <w15:docId w15:val="{DAD2FA4A-1DAF-4511-A11D-3DA4EEE6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76364"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E76364"/>
  </w:style>
  <w:style w:type="paragraph" w:styleId="BalloonText">
    <w:name w:val="Balloon Text"/>
    <w:basedOn w:val="Normal"/>
    <w:semiHidden/>
    <w:rsid w:val="000C6C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70A1"/>
    <w:pPr>
      <w:ind w:left="720"/>
      <w:contextualSpacing/>
    </w:pPr>
    <w:rPr>
      <w:rFonts w:ascii="Baskerville Old Face" w:hAnsi="Baskerville Old Face"/>
    </w:rPr>
  </w:style>
  <w:style w:type="paragraph" w:styleId="Header">
    <w:name w:val="header"/>
    <w:basedOn w:val="Normal"/>
    <w:link w:val="HeaderChar"/>
    <w:unhideWhenUsed/>
    <w:rsid w:val="00885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85261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885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261"/>
    <w:rPr>
      <w:szCs w:val="24"/>
    </w:rPr>
  </w:style>
  <w:style w:type="character" w:styleId="CommentReference">
    <w:name w:val="annotation reference"/>
    <w:basedOn w:val="DefaultParagraphFont"/>
    <w:semiHidden/>
    <w:unhideWhenUsed/>
    <w:rsid w:val="00503B6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3B61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3B6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3B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3B61"/>
    <w:rPr>
      <w:b/>
      <w:bCs/>
    </w:rPr>
  </w:style>
  <w:style w:type="paragraph" w:styleId="NoSpacing">
    <w:name w:val="No Spacing"/>
    <w:uiPriority w:val="1"/>
    <w:qFormat/>
    <w:rsid w:val="002860C6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860C6"/>
    <w:rPr>
      <w:color w:val="0000FF" w:themeColor="hyperlink"/>
      <w:u w:val="single"/>
    </w:rPr>
  </w:style>
  <w:style w:type="paragraph" w:customStyle="1" w:styleId="Default">
    <w:name w:val="Default"/>
    <w:rsid w:val="00A0623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84972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452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CONCURRENT RESOLUTION NO</vt:lpstr>
    </vt:vector>
  </TitlesOfParts>
  <Company>City of San Pablo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CONCURRENT RESOLUTION NO</dc:title>
  <dc:creator>Linda Freitas</dc:creator>
  <cp:lastModifiedBy>Lehny Corbin</cp:lastModifiedBy>
  <cp:revision>6</cp:revision>
  <cp:lastPrinted>2023-02-10T01:21:00Z</cp:lastPrinted>
  <dcterms:created xsi:type="dcterms:W3CDTF">2023-01-30T22:54:00Z</dcterms:created>
  <dcterms:modified xsi:type="dcterms:W3CDTF">2023-02-10T01:22:00Z</dcterms:modified>
</cp:coreProperties>
</file>